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72" w:rsidRDefault="006F5746"/>
    <w:p w:rsidR="00212F18" w:rsidRDefault="00490E63">
      <w:r>
        <w:t xml:space="preserve">Things to do at home. </w:t>
      </w:r>
      <w:bookmarkStart w:id="0" w:name="_GoBack"/>
      <w:bookmarkEnd w:id="0"/>
    </w:p>
    <w:p w:rsidR="00212F18" w:rsidRDefault="00212F18">
      <w:r>
        <w:t>Free home learning/</w:t>
      </w:r>
      <w:proofErr w:type="spellStart"/>
      <w:r>
        <w:t>ipad</w:t>
      </w:r>
      <w:proofErr w:type="spellEnd"/>
      <w:r>
        <w:t xml:space="preserve">/phone </w:t>
      </w:r>
    </w:p>
    <w:p w:rsidR="00212F18" w:rsidRDefault="009C0415">
      <w:hyperlink r:id="rId5" w:history="1">
        <w:r w:rsidRPr="003F11A9">
          <w:rPr>
            <w:rStyle w:val="Hyperlink"/>
          </w:rPr>
          <w:t>https://www.twinkl.co.uk/</w:t>
        </w:r>
      </w:hyperlink>
      <w:r>
        <w:t xml:space="preserve"> will allow parents access to the site for free </w:t>
      </w:r>
    </w:p>
    <w:p w:rsidR="00212F18" w:rsidRDefault="009C0415">
      <w:hyperlink r:id="rId6" w:history="1">
        <w:r w:rsidRPr="003F11A9">
          <w:rPr>
            <w:rStyle w:val="Hyperlink"/>
          </w:rPr>
          <w:t>https://apps.apple.com/gb/app/widgit-go-basic/id864040731</w:t>
        </w:r>
      </w:hyperlink>
      <w:r>
        <w:t xml:space="preserve"> </w:t>
      </w:r>
      <w:r w:rsidR="00212F18">
        <w:t xml:space="preserve">Widget go a simple version is downloadable free. </w:t>
      </w:r>
    </w:p>
    <w:p w:rsidR="00212F18" w:rsidRDefault="00212F18">
      <w:r>
        <w:t xml:space="preserve">Five a day on </w:t>
      </w:r>
      <w:proofErr w:type="spellStart"/>
      <w:r>
        <w:t>you</w:t>
      </w:r>
      <w:r w:rsidR="009C0415">
        <w:t>tube</w:t>
      </w:r>
      <w:proofErr w:type="spellEnd"/>
      <w:r w:rsidR="009C0415">
        <w:t xml:space="preserve"> could parents be given the schools access code? </w:t>
      </w:r>
    </w:p>
    <w:p w:rsidR="00EA68C8" w:rsidRDefault="00EA68C8">
      <w:r>
        <w:t>S</w:t>
      </w:r>
      <w:r w:rsidR="009C0415">
        <w:t>o</w:t>
      </w:r>
      <w:r>
        <w:t>me mu</w:t>
      </w:r>
      <w:r w:rsidR="00FE5E63">
        <w:t>seums do virtual</w:t>
      </w:r>
      <w:r w:rsidR="00490E63">
        <w:t xml:space="preserve"> tours</w:t>
      </w:r>
    </w:p>
    <w:p w:rsidR="009C0415" w:rsidRDefault="009C0415">
      <w:pPr>
        <w:rPr>
          <w:rStyle w:val="HTMLCite"/>
          <w:rFonts w:ascii="Arial" w:hAnsi="Arial" w:cs="Arial"/>
          <w:sz w:val="21"/>
          <w:szCs w:val="21"/>
          <w:lang w:val="en"/>
        </w:rPr>
      </w:pPr>
      <w:hyperlink r:id="rId7" w:history="1">
        <w:r w:rsidRPr="003F11A9">
          <w:rPr>
            <w:rStyle w:val="Hyperlink"/>
            <w:rFonts w:ascii="Arial" w:hAnsi="Arial" w:cs="Arial"/>
            <w:sz w:val="21"/>
            <w:szCs w:val="21"/>
            <w:lang w:val="en"/>
          </w:rPr>
          <w:t>https://www.museumoflondon.org.uk/.../venue-hire/museum-london-docklands/virtual-tour</w:t>
        </w:r>
      </w:hyperlink>
      <w:r>
        <w:rPr>
          <w:rStyle w:val="HTMLCite"/>
          <w:rFonts w:ascii="Arial" w:hAnsi="Arial" w:cs="Arial"/>
          <w:sz w:val="21"/>
          <w:szCs w:val="21"/>
          <w:lang w:val="en"/>
        </w:rPr>
        <w:t xml:space="preserve"> </w:t>
      </w:r>
    </w:p>
    <w:p w:rsidR="009C0415" w:rsidRDefault="009C0415">
      <w:pPr>
        <w:rPr>
          <w:rStyle w:val="HTMLCite"/>
          <w:rFonts w:ascii="Arial" w:hAnsi="Arial" w:cs="Arial"/>
          <w:sz w:val="21"/>
          <w:szCs w:val="21"/>
          <w:lang w:val="en"/>
        </w:rPr>
      </w:pPr>
      <w:hyperlink r:id="rId8" w:history="1">
        <w:r w:rsidRPr="003F11A9">
          <w:rPr>
            <w:rStyle w:val="Hyperlink"/>
            <w:rFonts w:ascii="Arial" w:hAnsi="Arial" w:cs="Arial"/>
            <w:sz w:val="21"/>
            <w:szCs w:val="21"/>
            <w:lang w:val="en"/>
          </w:rPr>
          <w:t>https://britishmuseumtour.co.uk/british-museum-tours/best-british-museum-virtual-tour</w:t>
        </w:r>
      </w:hyperlink>
      <w:r>
        <w:rPr>
          <w:rStyle w:val="HTMLCite"/>
          <w:rFonts w:ascii="Arial" w:hAnsi="Arial" w:cs="Arial"/>
          <w:sz w:val="21"/>
          <w:szCs w:val="21"/>
          <w:lang w:val="en"/>
        </w:rPr>
        <w:t xml:space="preserve"> </w:t>
      </w:r>
    </w:p>
    <w:p w:rsidR="00490E63" w:rsidRDefault="00490E63">
      <w:pPr>
        <w:rPr>
          <w:rStyle w:val="HTMLCite"/>
          <w:rFonts w:ascii="Arial" w:hAnsi="Arial" w:cs="Arial"/>
          <w:sz w:val="21"/>
          <w:szCs w:val="21"/>
          <w:lang w:val="en"/>
        </w:rPr>
      </w:pPr>
      <w:hyperlink r:id="rId9" w:history="1">
        <w:r w:rsidRPr="003F11A9">
          <w:rPr>
            <w:rStyle w:val="Hyperlink"/>
            <w:rFonts w:ascii="Arial" w:hAnsi="Arial" w:cs="Arial"/>
            <w:sz w:val="21"/>
            <w:szCs w:val="21"/>
            <w:lang w:val="en"/>
          </w:rPr>
          <w:t>https://www.rafmuseum.org.uk/london/things-to-see-and-do/virtual-tours.aspx</w:t>
        </w:r>
      </w:hyperlink>
      <w:r>
        <w:rPr>
          <w:rStyle w:val="HTMLCite"/>
          <w:rFonts w:ascii="Arial" w:hAnsi="Arial" w:cs="Arial"/>
          <w:sz w:val="21"/>
          <w:szCs w:val="21"/>
          <w:lang w:val="en"/>
        </w:rPr>
        <w:t xml:space="preserve"> </w:t>
      </w:r>
    </w:p>
    <w:p w:rsidR="00490E63" w:rsidRDefault="00490E63">
      <w:pPr>
        <w:rPr>
          <w:rStyle w:val="HTMLCite"/>
          <w:rFonts w:ascii="Arial" w:hAnsi="Arial" w:cs="Arial"/>
          <w:sz w:val="21"/>
          <w:szCs w:val="21"/>
          <w:lang w:val="en"/>
        </w:rPr>
      </w:pPr>
    </w:p>
    <w:p w:rsidR="00490E63" w:rsidRDefault="00490E63">
      <w:pPr>
        <w:rPr>
          <w:rStyle w:val="HTMLCite"/>
          <w:rFonts w:ascii="Arial" w:hAnsi="Arial" w:cs="Arial"/>
          <w:sz w:val="21"/>
          <w:szCs w:val="21"/>
          <w:lang w:val="en"/>
        </w:rPr>
      </w:pPr>
      <w:r>
        <w:rPr>
          <w:rStyle w:val="HTMLCite"/>
          <w:rFonts w:ascii="Arial" w:hAnsi="Arial" w:cs="Arial"/>
          <w:sz w:val="21"/>
          <w:szCs w:val="21"/>
          <w:lang w:val="en"/>
        </w:rPr>
        <w:t>Play dough</w:t>
      </w:r>
    </w:p>
    <w:p w:rsidR="00490E63" w:rsidRPr="00490E63" w:rsidRDefault="00490E63" w:rsidP="00490E63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490E63">
        <w:rPr>
          <w:rFonts w:ascii="Arial" w:eastAsia="Times New Roman" w:hAnsi="Arial" w:cs="Arial"/>
          <w:b/>
          <w:bCs/>
          <w:color w:val="222222"/>
          <w:sz w:val="21"/>
          <w:szCs w:val="21"/>
          <w:lang w:eastAsia="en-GB"/>
        </w:rPr>
        <w:t>Best Ever No-Cook Play Dough Recipe</w:t>
      </w:r>
    </w:p>
    <w:p w:rsidR="00490E63" w:rsidRPr="00490E63" w:rsidRDefault="00490E63" w:rsidP="00490E63">
      <w:pPr>
        <w:numPr>
          <w:ilvl w:val="0"/>
          <w:numId w:val="1"/>
        </w:numPr>
        <w:spacing w:after="0" w:line="240" w:lineRule="auto"/>
        <w:ind w:left="225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490E63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2 cups plain flour (all purpose)</w:t>
      </w:r>
    </w:p>
    <w:p w:rsidR="00490E63" w:rsidRPr="00490E63" w:rsidRDefault="00490E63" w:rsidP="00490E63">
      <w:pPr>
        <w:numPr>
          <w:ilvl w:val="0"/>
          <w:numId w:val="1"/>
        </w:numPr>
        <w:spacing w:after="0" w:line="240" w:lineRule="auto"/>
        <w:ind w:left="225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490E63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2 tablespoons vegetable oil (baby oil and coconut oil work too)</w:t>
      </w:r>
    </w:p>
    <w:p w:rsidR="00490E63" w:rsidRPr="00490E63" w:rsidRDefault="00490E63" w:rsidP="00490E63">
      <w:pPr>
        <w:numPr>
          <w:ilvl w:val="0"/>
          <w:numId w:val="1"/>
        </w:numPr>
        <w:spacing w:after="0" w:line="240" w:lineRule="auto"/>
        <w:ind w:left="225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490E63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1/2 cup salt.</w:t>
      </w:r>
    </w:p>
    <w:p w:rsidR="00490E63" w:rsidRPr="00490E63" w:rsidRDefault="00490E63" w:rsidP="00490E63">
      <w:pPr>
        <w:numPr>
          <w:ilvl w:val="0"/>
          <w:numId w:val="1"/>
        </w:numPr>
        <w:spacing w:after="0" w:line="240" w:lineRule="auto"/>
        <w:ind w:left="225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490E63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1 to 1.5 cups boiling water (adding in increments until it feels just right)</w:t>
      </w:r>
    </w:p>
    <w:p w:rsidR="00490E63" w:rsidRPr="00490E63" w:rsidRDefault="00490E63" w:rsidP="00490E63">
      <w:pPr>
        <w:numPr>
          <w:ilvl w:val="0"/>
          <w:numId w:val="1"/>
        </w:numPr>
        <w:spacing w:line="240" w:lineRule="auto"/>
        <w:ind w:left="225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490E63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gel food colouring (optional)</w:t>
      </w:r>
    </w:p>
    <w:p w:rsidR="00490E63" w:rsidRDefault="00490E63">
      <w:pPr>
        <w:rPr>
          <w:rStyle w:val="HTMLCite"/>
          <w:rFonts w:ascii="Arial" w:hAnsi="Arial" w:cs="Arial"/>
          <w:sz w:val="21"/>
          <w:szCs w:val="21"/>
          <w:lang w:val="en"/>
        </w:rPr>
      </w:pPr>
    </w:p>
    <w:p w:rsidR="00490E63" w:rsidRDefault="00490E63">
      <w:pPr>
        <w:rPr>
          <w:rStyle w:val="HTMLCite"/>
          <w:rFonts w:ascii="Arial" w:hAnsi="Arial" w:cs="Arial"/>
          <w:sz w:val="21"/>
          <w:szCs w:val="21"/>
          <w:lang w:val="en"/>
        </w:rPr>
      </w:pPr>
    </w:p>
    <w:p w:rsidR="009C0415" w:rsidRDefault="009C0415"/>
    <w:p w:rsidR="00FE5E63" w:rsidRDefault="00FE5E63"/>
    <w:p w:rsidR="00212F18" w:rsidRDefault="009C0415">
      <w:r>
        <w:t xml:space="preserve"> </w:t>
      </w:r>
    </w:p>
    <w:sectPr w:rsidR="00212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42C12"/>
    <w:multiLevelType w:val="multilevel"/>
    <w:tmpl w:val="B23C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18"/>
    <w:rsid w:val="00212F18"/>
    <w:rsid w:val="003C3EBD"/>
    <w:rsid w:val="00490E63"/>
    <w:rsid w:val="006F5746"/>
    <w:rsid w:val="00743CDA"/>
    <w:rsid w:val="009C0415"/>
    <w:rsid w:val="00EA68C8"/>
    <w:rsid w:val="00FE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ED3A"/>
  <w15:chartTrackingRefBased/>
  <w15:docId w15:val="{D06095BC-8702-4A4A-8251-252CBAD4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415"/>
    <w:rPr>
      <w:color w:val="0563C1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9C0415"/>
    <w:rPr>
      <w:i w:val="0"/>
      <w:iCs w:val="0"/>
      <w:color w:val="006D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4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21894">
                              <w:marLeft w:val="225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8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7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52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88930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728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27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74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93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721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407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077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270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567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tishmuseumtour.co.uk/british-museum-tours/best-british-museum-virtual-tou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seumoflondon.org.uk/.../venue-hire/museum-london-docklands/virtual-tou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apple.com/gb/app/widgit-go-basic/id86404073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winkl.co.u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afmuseum.org.uk/london/things-to-see-and-do/virtual-tour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khazel.209</dc:creator>
  <cp:keywords/>
  <dc:description/>
  <cp:lastModifiedBy>khazel.209</cp:lastModifiedBy>
  <cp:revision>1</cp:revision>
  <dcterms:created xsi:type="dcterms:W3CDTF">2020-03-16T16:47:00Z</dcterms:created>
  <dcterms:modified xsi:type="dcterms:W3CDTF">2020-03-16T20:14:00Z</dcterms:modified>
</cp:coreProperties>
</file>