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66" w:rsidRDefault="001E5B66"/>
    <w:p w:rsidR="001E5B66" w:rsidRPr="001E5B66" w:rsidRDefault="001E5B66" w:rsidP="001E5B66">
      <w:pPr>
        <w:jc w:val="center"/>
        <w:rPr>
          <w:b/>
          <w:u w:val="single"/>
        </w:rPr>
      </w:pPr>
      <w:r w:rsidRPr="001E5B66">
        <w:rPr>
          <w:b/>
          <w:u w:val="single"/>
        </w:rPr>
        <w:t>Occupational Therapy Activities</w:t>
      </w:r>
    </w:p>
    <w:p w:rsidR="001E5B66" w:rsidRDefault="001E5B66">
      <w:r>
        <w:t>The NHS Greater Glasgow and Clyde website has some fantastic ideas for parents to try at home with their children. Click on this link:</w:t>
      </w:r>
    </w:p>
    <w:p w:rsidR="001E5B66" w:rsidRDefault="001E5B66">
      <w:hyperlink r:id="rId5" w:history="1">
        <w:r>
          <w:rPr>
            <w:rStyle w:val="Hyperlink"/>
          </w:rPr>
          <w:t>https://www.nhsggc.org.uk/kids/resources/</w:t>
        </w:r>
      </w:hyperlink>
    </w:p>
    <w:p w:rsidR="001E5B66" w:rsidRDefault="001E5B66"/>
    <w:p w:rsidR="000E7C76" w:rsidRDefault="001E5B66">
      <w:r w:rsidRPr="001E5B66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2647315</wp:posOffset>
            </wp:positionH>
            <wp:positionV relativeFrom="paragraph">
              <wp:posOffset>226060</wp:posOffset>
            </wp:positionV>
            <wp:extent cx="3857625" cy="26644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B66">
        <w:rPr>
          <w:b/>
        </w:rPr>
        <w:t>Activities are organised into the following categories</w:t>
      </w:r>
      <w:r>
        <w:t>:</w:t>
      </w:r>
    </w:p>
    <w:p w:rsidR="001E5B66" w:rsidRDefault="001E5B66" w:rsidP="001E5B66">
      <w:pPr>
        <w:pStyle w:val="ListParagraph"/>
        <w:numPr>
          <w:ilvl w:val="0"/>
          <w:numId w:val="1"/>
        </w:numPr>
      </w:pPr>
      <w:r>
        <w:t>Activities of Daily Living</w:t>
      </w:r>
    </w:p>
    <w:p w:rsidR="001E5B66" w:rsidRDefault="001E5B66" w:rsidP="001E5B66">
      <w:pPr>
        <w:pStyle w:val="ListParagraph"/>
        <w:numPr>
          <w:ilvl w:val="0"/>
          <w:numId w:val="1"/>
        </w:numPr>
      </w:pPr>
      <w:r>
        <w:t>Self-care</w:t>
      </w:r>
    </w:p>
    <w:p w:rsidR="001E5B66" w:rsidRDefault="001E5B66" w:rsidP="001E5B66">
      <w:pPr>
        <w:pStyle w:val="ListParagraph"/>
        <w:numPr>
          <w:ilvl w:val="0"/>
          <w:numId w:val="1"/>
        </w:numPr>
      </w:pPr>
      <w:r>
        <w:t>Play and Leisure</w:t>
      </w:r>
    </w:p>
    <w:p w:rsidR="001E5B66" w:rsidRDefault="001E5B66" w:rsidP="001E5B66">
      <w:pPr>
        <w:pStyle w:val="ListParagraph"/>
        <w:numPr>
          <w:ilvl w:val="0"/>
          <w:numId w:val="1"/>
        </w:numPr>
      </w:pPr>
      <w:r>
        <w:t>Education</w:t>
      </w:r>
    </w:p>
    <w:p w:rsidR="001E5B66" w:rsidRDefault="001E5B66" w:rsidP="001E5B66">
      <w:pPr>
        <w:pStyle w:val="ListParagraph"/>
        <w:numPr>
          <w:ilvl w:val="0"/>
          <w:numId w:val="1"/>
        </w:numPr>
      </w:pPr>
      <w:r>
        <w:t>Fine Motor</w:t>
      </w:r>
    </w:p>
    <w:p w:rsidR="001E5B66" w:rsidRDefault="001E5B66" w:rsidP="001E5B66">
      <w:pPr>
        <w:pStyle w:val="ListParagraph"/>
        <w:numPr>
          <w:ilvl w:val="0"/>
          <w:numId w:val="1"/>
        </w:numPr>
      </w:pPr>
      <w:r>
        <w:t>Gross Motor</w:t>
      </w:r>
    </w:p>
    <w:p w:rsidR="001E5B66" w:rsidRDefault="001E5B66" w:rsidP="001E5B66">
      <w:pPr>
        <w:pStyle w:val="ListParagraph"/>
        <w:numPr>
          <w:ilvl w:val="0"/>
          <w:numId w:val="1"/>
        </w:num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1647825</wp:posOffset>
            </wp:positionH>
            <wp:positionV relativeFrom="paragraph">
              <wp:posOffset>3184525</wp:posOffset>
            </wp:positionV>
            <wp:extent cx="4572000" cy="26238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1020445</wp:posOffset>
            </wp:positionV>
            <wp:extent cx="4546600" cy="2276475"/>
            <wp:effectExtent l="0" t="0" r="635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Sensory</w:t>
      </w:r>
    </w:p>
    <w:sectPr w:rsidR="001E5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745FA"/>
    <w:multiLevelType w:val="hybridMultilevel"/>
    <w:tmpl w:val="75CE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66"/>
    <w:rsid w:val="001E5B66"/>
    <w:rsid w:val="002D6BAF"/>
    <w:rsid w:val="004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3534"/>
  <w15:chartTrackingRefBased/>
  <w15:docId w15:val="{1D7FB993-60F5-49F7-A14F-3FD6C955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B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hsggc.org.uk/kids/resour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hdriver2.209</dc:creator>
  <cp:keywords/>
  <dc:description/>
  <cp:lastModifiedBy>hdriver2.209</cp:lastModifiedBy>
  <cp:revision>1</cp:revision>
  <dcterms:created xsi:type="dcterms:W3CDTF">2020-03-18T09:05:00Z</dcterms:created>
  <dcterms:modified xsi:type="dcterms:W3CDTF">2020-03-18T09:15:00Z</dcterms:modified>
</cp:coreProperties>
</file>